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方正小标宋_GBK" w:eastAsia="方正小标宋_GBK" w:cs="方正小标宋_GBK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方正小标宋_GBK" w:eastAsia="方正小标宋_GBK" w:cs="方正小标宋_GBK"/>
          <w:b w:val="0"/>
          <w:bCs w:val="0"/>
          <w:color w:val="auto"/>
          <w:sz w:val="32"/>
          <w:szCs w:val="4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20" w:lineRule="exact"/>
        <w:ind w:left="0" w:firstLine="0" w:firstLineChars="0"/>
        <w:jc w:val="center"/>
        <w:textAlignment w:val="auto"/>
        <w:rPr>
          <w:rFonts w:hint="eastAsia" w:ascii="方正小标宋_GBK" w:eastAsia="方正小标宋_GBK" w:cs="方正小标宋_GBK"/>
          <w:b w:val="0"/>
          <w:bCs w:val="0"/>
          <w:color w:val="auto"/>
          <w:sz w:val="36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b w:val="0"/>
          <w:bCs w:val="0"/>
          <w:color w:val="auto"/>
          <w:sz w:val="36"/>
          <w:szCs w:val="44"/>
          <w:lang w:val="en-US" w:eastAsia="zh-CN"/>
        </w:rPr>
        <w:t>物联网密码应用创新成果征集表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firstLine="0" w:firstLineChars="0"/>
        <w:jc w:val="center"/>
        <w:textAlignment w:val="auto"/>
        <w:rPr>
          <w:rFonts w:hint="eastAsia" w:ascii="方正楷体_GBK" w:eastAsia="方正楷体_GBK" w:cs="方正楷体_GBK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楷体_GBK" w:eastAsia="方正楷体_GBK" w:cs="方正楷体_GBK"/>
          <w:b w:val="0"/>
          <w:bCs w:val="0"/>
          <w:color w:val="auto"/>
          <w:sz w:val="28"/>
          <w:szCs w:val="28"/>
          <w:lang w:val="en-US" w:eastAsia="zh-CN"/>
        </w:rPr>
        <w:t>（样式）</w:t>
      </w:r>
    </w:p>
    <w:tbl>
      <w:tblPr>
        <w:tblStyle w:val="5"/>
        <w:tblW w:w="902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149"/>
        <w:gridCol w:w="1581"/>
        <w:gridCol w:w="1058"/>
        <w:gridCol w:w="1709"/>
        <w:gridCol w:w="1479"/>
        <w:gridCol w:w="20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一、填报单位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  <w:t>基本信息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牵头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填报单位基本情况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（请填写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牵头填报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单位全称）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注册地址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u w:val="single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填报联系人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职位/职称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电话</w:t>
            </w:r>
          </w:p>
        </w:tc>
        <w:tc>
          <w:tcPr>
            <w:tcW w:w="1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邮箱地址</w:t>
            </w:r>
          </w:p>
        </w:tc>
        <w:tc>
          <w:tcPr>
            <w:tcW w:w="20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  <w:jc w:val="center"/>
        </w:trPr>
        <w:tc>
          <w:tcPr>
            <w:tcW w:w="11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单位基本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情况介绍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  <w:jc w:val="center"/>
        </w:trPr>
        <w:tc>
          <w:tcPr>
            <w:tcW w:w="11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联合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填报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基本情况</w:t>
            </w: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单位名称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如有，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请填写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联合填报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单位全称）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二、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创新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成果基本信息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color w:val="auto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成果名称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（请填写规范的全称）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成果核心关键词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请描述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技术关键词+应用领域关键词）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成果完成时间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成果类型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（请勾选一项类别）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A.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先进技术成果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eastAsia="方正仿宋_GBK" w:cs="方正仿宋_GBK"/>
                <w:color w:val="auto"/>
                <w:sz w:val="24"/>
                <w:szCs w:val="24"/>
                <w:lang w:val="en-US" w:eastAsia="zh-CN"/>
              </w:rPr>
              <w:t>□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 xml:space="preserve">B. 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创新应用场景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成果详情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介绍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（请根据勾选成果类型填写下方对应内容，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同时填报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多项成果可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自行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附表）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A.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先进技术成果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情况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背景、目的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意义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阐述技术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背景、目的意义，200字以内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解决的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技术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难点、堵点问题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解决的难点、堵点问题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关键、核心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科学技术内容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关键、核心科学技术内容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，并需提供如技术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成果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逻辑架构图、产品外观图、应用拓扑图等关键图片3张，6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00字以内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。所附关键图片须为高清原图，确保内容信息真实可辨，下同。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技术先进性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及创新点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阐述技术先进性及创新点，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Calibri" w:hAnsi="Calibri" w:eastAsia="宋体" w:cs="宋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应用情况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（阐述技术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lang w:val="en-US" w:eastAsia="zh-CN"/>
              </w:rPr>
              <w:t>成果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的实际部署环境、使用情况、性能表现、已应用的典型案例等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应用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成效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经济和社会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效益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取得的经济效益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社会效益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以及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商业应用成果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等，200字以内）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应用推广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在行业推广的价值、复制条件、推广范围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等，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B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 xml:space="preserve">.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创新应用场景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应用场景类别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情况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背景、目的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意义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阐述应用场景背景、目的意义，200字以内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解决的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应用</w:t>
            </w: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难点、堵点问题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解决的难点、堵点问题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创新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关键、核心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科学技术内容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关键、核心科学技术内容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，并需提供如应用场景总体框架图、技术路线图、应用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拓扑图等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关键图片3张，6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技术先进性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及创新点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阐述技术先进性及创新点，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应用情况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（阐述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应用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场景的实际落地情况、覆盖范围、用户规模、运行效果及典型应用案例等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Times New Roman" w:hAnsi="Times New Roman" w:eastAsia="方正仿宋_GBK" w:cs="Times New Roman"/>
                <w:color w:val="auto"/>
                <w:sz w:val="24"/>
                <w:szCs w:val="24"/>
                <w:lang w:val="en-US" w:eastAsia="zh-CN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10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应用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成效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经济和社会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效益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取得的经济效益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社会效益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以及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商业应用成果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等，200字以内）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0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rPr>
                <w:color w:val="auto"/>
              </w:rPr>
            </w:pP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应用推广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阐述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在行业推广的价值、复制条件、推广范围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等，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200字以内）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四、相关证明材料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7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ascii="Times New Roman" w:hAnsi="Times New Roman" w:eastAsia="方正仿宋_GBK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相关证明材料</w:t>
            </w:r>
          </w:p>
        </w:tc>
        <w:tc>
          <w:tcPr>
            <w:tcW w:w="62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根据已具备材料酌情选择提供，以下清单供参考：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所提供关键图片的高清原图。相关图片单独打包提交，以供后期成果汇编使用。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2.应用实施证明材料（作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脱密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脱敏处理），如相关合同页、项目验收报告、用户使用报告、商用密码应用安全性评估报告等；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.产品知识产权证明材料，如发明专利、实用新型专利、外观设计专利、软件著作权等；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.产品第三方测试评估报告及国家规定或强制性标准符合性情况材料，如商用密码产品认证证书、第三方权威机构安全评估报告、渗透测试报告、漏洞扫描报告等；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.相关荣誉、获奖证书等。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五、填报材料真实性承诺及使用授权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声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明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2" w:hRule="atLeast"/>
          <w:jc w:val="center"/>
        </w:trPr>
        <w:tc>
          <w:tcPr>
            <w:tcW w:w="902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jc w:val="center"/>
              <w:textAlignment w:val="auto"/>
              <w:rPr>
                <w:rFonts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small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我单位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（单位全称）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，就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相关填报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材料真实性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及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使用做出如下声明: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我单位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所填报内容及全部附件材料真实有效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，联合填报及其他单位的内容已取得相关授权。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我单位自愿授权本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填报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材料用于制作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先进技术成果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创新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应用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场景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案例集等非营利性政府出版物。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.使用范围包括但不限于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纸质出版物发行、电子文档传播、官方网站公示、政务新媒体发布及相关宣传推广活动。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4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.本声明所涉及材料的知识产权归属保持不变，仍属我单位所有。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.我单位确认所提供材料不涉及国家秘密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，涉及工作秘密、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商业秘密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个人隐私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等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敏感信息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已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进行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脱密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脱敏处理。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480" w:firstLineChars="200"/>
              <w:jc w:val="right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3840" w:firstLineChars="16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牵头填报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单位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盖章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3840" w:firstLineChars="16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3840" w:firstLineChars="160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日期: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   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    </w:t>
            </w:r>
            <w:r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both"/>
              <w:textAlignment w:val="auto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36" w:lineRule="auto"/>
              <w:ind w:left="0" w:firstLine="4578" w:firstLineChars="1900"/>
              <w:jc w:val="both"/>
              <w:textAlignment w:val="auto"/>
              <w:rPr>
                <w:rFonts w:ascii="Times New Roman" w:hAnsi="Times New Roman" w:eastAsia="宋体" w:cs="Times New Roman"/>
                <w:b/>
                <w:bCs/>
                <w:i w:val="0"/>
                <w:iCs w:val="0"/>
                <w:caps w:val="0"/>
                <w:small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</w:p>
        </w:tc>
      </w:tr>
    </w:tbl>
    <w:p>
      <w:pPr>
        <w:pStyle w:val="6"/>
        <w:ind w:firstLine="0" w:firstLineChars="0"/>
        <w:rPr>
          <w:rFonts w:hint="eastAsia"/>
          <w:color w:val="auto"/>
        </w:rPr>
      </w:pPr>
    </w:p>
    <w:p>
      <w:pPr>
        <w:ind w:firstLine="5440" w:firstLineChars="1700"/>
        <w:rPr>
          <w:rFonts w:hint="eastAsia" w:ascii="Times New Roman" w:hAnsi="Times New Roman" w:eastAsia="方正仿宋_GBK" w:cs="Times New Roman"/>
          <w:i w:val="0"/>
          <w:iCs w:val="0"/>
          <w:caps w:val="0"/>
          <w:small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</w:pPr>
    </w:p>
    <w:p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40"/>
      <w:pgMar w:top="1440" w:right="1800" w:bottom="1440" w:left="1800" w:header="567" w:footer="1701" w:gutter="0"/>
      <w:pgNumType w:fmt="decimal" w:start="1"/>
      <w:cols w:space="720" w:num="1"/>
      <w:docGrid w:linePitch="572" w:charSpace="-5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imes">
    <w:altName w:val="Times New Roman"/>
    <w:panose1 w:val="02020603060405020304"/>
    <w:charset w:val="00"/>
    <w:family w:val="roman"/>
    <w:pitch w:val="default"/>
    <w:sig w:usb0="00000000" w:usb1="00000000" w:usb2="00000000" w:usb3="00000000" w:csb0="0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margin" w:hAnchor="text" w:xAlign="left" w:yAlign="inline"/>
      <w:rPr>
        <w:rFonts w:hint="eastAsia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framePr w:wrap="auto" w:vAnchor="margin" w:hAnchor="text" w:xAlign="left" w:yAlign="inline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─</w:t>
                          </w:r>
                          <w: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─</w:t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framePr w:wrap="auto" w:vAnchor="margin" w:hAnchor="text" w:xAlign="left" w:yAlign="inline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─</w:t>
                    </w:r>
                    <w:r>
                      <w:t xml:space="preserve">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lang w:val="en-US" w:eastAsia="zh-C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>─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margin" w:hAnchor="text" w:xAlign="left" w:yAlign="inline"/>
      <w:ind w:firstLine="300" w:firstLineChars="100"/>
    </w:pPr>
    <w:r>
      <w:rPr>
        <w:sz w:val="3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framePr w:wrap="auto" w:vAnchor="margin" w:hAnchor="text" w:xAlign="left" w:yAlign="inline"/>
                            <w:ind w:firstLine="300" w:firstLineChars="100"/>
                          </w:pPr>
                          <w:r>
                            <w:rPr>
                              <w:rFonts w:hint="eastAsia"/>
                            </w:rPr>
                            <w:t>─</w:t>
                          </w:r>
                          <w: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lang w:val="en-US" w:eastAsia="zh-CN"/>
                            </w:rPr>
                            <w:t>2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─</w:t>
                          </w: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De54oUAgAAEwQAAA4AAABkcnMvZTJvRG9jLnhtbK1TTY7TMBTeI3EH&#10;y3uatBW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+nr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wN7nih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framePr w:wrap="auto" w:vAnchor="margin" w:hAnchor="text" w:xAlign="left" w:yAlign="inline"/>
                      <w:ind w:firstLine="300" w:firstLineChars="100"/>
                    </w:pPr>
                    <w:r>
                      <w:rPr>
                        <w:rFonts w:hint="eastAsia"/>
                      </w:rPr>
                      <w:t>─</w:t>
                    </w:r>
                    <w:r>
                      <w:t xml:space="preserve">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lang w:val="en-US" w:eastAsia="zh-CN"/>
                      </w:rPr>
                      <w:t>2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>─</w:t>
                    </w:r>
                  </w:p>
                  <w:p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1C557F"/>
    <w:rsid w:val="30794E32"/>
    <w:rsid w:val="5283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napToGrid w:val="0"/>
      <w:spacing w:line="590" w:lineRule="exact"/>
      <w:ind w:firstLine="200" w:firstLineChars="200"/>
      <w:jc w:val="both"/>
    </w:pPr>
    <w:rPr>
      <w:rFonts w:ascii="Times" w:hAnsi="Times" w:eastAsia="方正仿宋_GBK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framePr w:wrap="around" w:vAnchor="text" w:hAnchor="margin" w:xAlign="outside" w:y="1"/>
      <w:tabs>
        <w:tab w:val="center" w:pos="4153"/>
        <w:tab w:val="right" w:pos="8306"/>
      </w:tabs>
      <w:wordWrap w:val="0"/>
      <w:overflowPunct w:val="0"/>
      <w:spacing w:line="400" w:lineRule="atLeast"/>
      <w:ind w:firstLine="0" w:firstLineChars="0"/>
      <w:jc w:val="left"/>
    </w:pPr>
    <w:rPr>
      <w:sz w:val="30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customStyle="1" w:styleId="6">
    <w:name w:val="样式8"/>
    <w:basedOn w:val="1"/>
    <w:qFormat/>
    <w:uiPriority w:val="0"/>
    <w:pPr>
      <w:overflowPunct/>
      <w:autoSpaceDE w:val="0"/>
      <w:autoSpaceDN w:val="0"/>
      <w:spacing w:line="567" w:lineRule="exact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2026-09-17T10:08:00Z</dcterms:created>
  <dc:creator>Administrator</dc:creator>
  <cp:lastModifiedBy>Administrator</cp:lastModifiedBy>
  <dcterms:modified xsi:type="dcterms:W3CDTF">2026-09-17T11:50:25Z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